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LE CHAT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Moi vouloir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tre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Me frotter contre tes bas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Je me ferai angora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Pour me blottir dans tes bras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Je te jure j'boirai plus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Que du lait je n'aime plus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>La vodka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Moi vouloir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tre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Tous les soirs quand je te vois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Moi vouloir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tre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Retrouver sur les goutti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sz w:val="24"/>
          <w:szCs w:val="24"/>
          <w:rtl w:val="0"/>
        </w:rPr>
        <w:t>res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mes copines de liti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sz w:val="24"/>
          <w:szCs w:val="24"/>
          <w:rtl w:val="0"/>
        </w:rPr>
        <w:t>re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Mais toujours rester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rtl w:val="0"/>
        </w:rPr>
        <w:t>toi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Prendre des mines chafouines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Me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rtl w:val="0"/>
          <w:lang w:val="fr-FR"/>
        </w:rPr>
        <w:t>cher les babines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quand viennent tes copines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Moi vouloir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tre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ne risquer de tes doigts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Que leurs caresses sur moi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 xml:space="preserve">Moi vouloir 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ê</w:t>
      </w:r>
      <w:r>
        <w:rPr>
          <w:rFonts w:ascii="Comic Sans MS" w:hAnsi="Comic Sans MS"/>
          <w:sz w:val="24"/>
          <w:szCs w:val="24"/>
          <w:rtl w:val="0"/>
          <w:lang w:val="fr-FR"/>
        </w:rPr>
        <w:t>tre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quand dehors il fait froid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Attendre mon repas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Tapi au creux de tes draps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Si un jour tu pr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rtl w:val="0"/>
        </w:rPr>
        <w:t>f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è</w:t>
      </w:r>
      <w:r>
        <w:rPr>
          <w:rFonts w:ascii="Comic Sans MS" w:hAnsi="Comic Sans MS"/>
          <w:sz w:val="24"/>
          <w:szCs w:val="24"/>
          <w:rtl w:val="0"/>
        </w:rPr>
        <w:t>res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A mes f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sz w:val="24"/>
          <w:szCs w:val="24"/>
          <w:rtl w:val="0"/>
          <w:lang w:val="en-US"/>
        </w:rPr>
        <w:t>lines caresses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les canines d'un chien en laisse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Tu ne comptes pas sur moi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pour dormir sur le sofa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Je te montrerai de quoi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est capable un gros chat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A ce jeu l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sz w:val="24"/>
          <w:szCs w:val="24"/>
          <w:rtl w:val="0"/>
          <w:lang w:val="fr-FR"/>
        </w:rPr>
        <w:t>je suis roi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la souris ce sera toi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Et la souris ce sera toi</w:t>
      </w:r>
    </w:p>
    <w:p>
      <w:pPr>
        <w:pStyle w:val="Corps"/>
      </w:pPr>
      <w:r>
        <w:rPr>
          <w:rFonts w:ascii="Comic Sans MS" w:hAnsi="Comic Sans MS"/>
          <w:sz w:val="24"/>
          <w:szCs w:val="24"/>
          <w:rtl w:val="0"/>
          <w:lang w:val="fr-FR"/>
        </w:rPr>
        <w:t>Et la souris ce sera...</w:t>
      </w:r>
    </w:p>
    <w:sectPr>
      <w:headerReference w:type="default" r:id="rId4"/>
      <w:footerReference w:type="default" r:id="rId5"/>
      <w:pgSz w:w="11906" w:h="16838" w:orient="portrait"/>
      <w:pgMar w:top="420" w:right="1134" w:bottom="4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